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47A4" w:rsidRDefault="002775E9">
      <w:r>
        <w:t>СРОП 4</w:t>
      </w:r>
    </w:p>
    <w:p w:rsidR="002775E9" w:rsidRDefault="002775E9">
      <w:pPr>
        <w:rPr>
          <w:color w:val="000000"/>
        </w:rPr>
      </w:pPr>
      <w:r>
        <w:rPr>
          <w:color w:val="000000"/>
        </w:rPr>
        <w:t>Национальный банк – Центральный банк Республики Казахстан</w:t>
      </w:r>
    </w:p>
    <w:p w:rsidR="002775E9" w:rsidRDefault="002775E9">
      <w:r>
        <w:rPr>
          <w:color w:val="000000"/>
        </w:rPr>
        <w:t xml:space="preserve"> (доклад 7-10 стр)</w:t>
      </w:r>
      <w:bookmarkStart w:id="0" w:name="_GoBack"/>
      <w:bookmarkEnd w:id="0"/>
    </w:p>
    <w:sectPr w:rsidR="002775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5E9"/>
    <w:rsid w:val="002775E9"/>
    <w:rsid w:val="00D54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F6F7B3-4FC8-4D5C-9517-FE3D5C51F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Самал Ургушева</dc:creator>
  <cp:keywords/>
  <dc:description/>
  <cp:lastModifiedBy>Самал Ургушева</cp:lastModifiedBy>
  <cp:revision>1</cp:revision>
  <dcterms:created xsi:type="dcterms:W3CDTF">2019-09-19T10:06:00Z</dcterms:created>
  <dcterms:modified xsi:type="dcterms:W3CDTF">2019-09-19T10:06:00Z</dcterms:modified>
</cp:coreProperties>
</file>